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D804" w14:textId="4F937F64" w:rsidR="007236C1" w:rsidRPr="00EA3249" w:rsidRDefault="007236C1" w:rsidP="006602B4">
      <w:pP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en-IE"/>
          <w14:ligatures w14:val="none"/>
        </w:rPr>
      </w:pPr>
      <w:r w:rsidRPr="00EA3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en-IE"/>
          <w14:ligatures w14:val="none"/>
        </w:rPr>
        <w:t>About the Project</w:t>
      </w:r>
    </w:p>
    <w:p w14:paraId="0E210825" w14:textId="01A05C71" w:rsidR="007236C1" w:rsidRDefault="006602B4" w:rsidP="007236C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6602B4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We invite expressions of interest from applicants with a first or upper second-class honours degree in 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business or related discipline</w:t>
      </w:r>
      <w:r w:rsidR="007236C1"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 for 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a </w:t>
      </w:r>
      <w:r w:rsidR="007236C1"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full-time, 4-year PhD scholarship in 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addressing </w:t>
      </w:r>
      <w:r w:rsid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the </w:t>
      </w:r>
      <w:r w:rsidR="004F3E1A" w:rsidRP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human side of implementing digital technologies (particularly artificial intelligence), within a manufacturing environment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. This PhD project will be supervised by </w:t>
      </w:r>
      <w:r w:rsid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Assoc. Prof. Orla Byrne (</w:t>
      </w:r>
      <w:r w:rsidR="004F3E1A" w:rsidRP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orla.byrne@ucd.ie</w:t>
      </w:r>
      <w:r w:rsidR="007236C1" w:rsidRP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).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 The </w:t>
      </w:r>
      <w:r w:rsidR="007236C1"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PhD Project 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is jointly </w:t>
      </w:r>
      <w:r w:rsidR="007236C1"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funded 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by</w:t>
      </w:r>
      <w:r w:rsidR="007236C1"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 I-FORM, the Research 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Ireland </w:t>
      </w:r>
      <w:r w:rsidR="007236C1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Centre </w:t>
      </w:r>
      <w:r w:rsidR="007236C1"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for Advanced Manufacturing and Digital Manufacturing Ireland (DMI), </w:t>
      </w:r>
    </w:p>
    <w:p w14:paraId="24421C21" w14:textId="77777777" w:rsidR="007236C1" w:rsidRDefault="007236C1" w:rsidP="007236C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hyperlink r:id="rId5" w:history="1">
        <w:r w:rsidRPr="007236C1">
          <w:rPr>
            <w:rStyle w:val="Hyperlink"/>
            <w:rFonts w:ascii="Arial" w:eastAsia="Times New Roman" w:hAnsi="Arial" w:cs="Arial"/>
            <w:color w:val="auto"/>
            <w:kern w:val="0"/>
            <w:sz w:val="25"/>
            <w:szCs w:val="25"/>
            <w:u w:val="none"/>
            <w:lang w:eastAsia="en-IE"/>
            <w14:ligatures w14:val="none"/>
          </w:rPr>
          <w:t>https://www.i-form.ie</w:t>
        </w:r>
      </w:hyperlink>
      <w:r w:rsidRPr="007236C1">
        <w:rPr>
          <w:rFonts w:ascii="Arial" w:eastAsia="Times New Roman" w:hAnsi="Arial" w:cs="Arial"/>
          <w:kern w:val="0"/>
          <w:sz w:val="25"/>
          <w:szCs w:val="25"/>
          <w:lang w:eastAsia="en-IE"/>
          <w14:ligatures w14:val="none"/>
        </w:rPr>
        <w:t xml:space="preserve">, </w:t>
      </w:r>
      <w:r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https://www.dmireland.org</w:t>
      </w:r>
    </w:p>
    <w:p w14:paraId="173DE9AB" w14:textId="28192936" w:rsidR="007236C1" w:rsidRDefault="007236C1" w:rsidP="007236C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The successful candidate will spend time at 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the </w:t>
      </w:r>
      <w:r w:rsid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Smurfit School of Business at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 </w:t>
      </w:r>
      <w:r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University College Dublin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, along with</w:t>
      </w:r>
      <w:r w:rsidRPr="001312A3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 DMI’s facility in Limerick.</w:t>
      </w:r>
    </w:p>
    <w:p w14:paraId="08EC9FA9" w14:textId="7DF5E99E" w:rsidR="004F3E1A" w:rsidRPr="004F3E1A" w:rsidRDefault="007236C1" w:rsidP="004F3E1A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 xml:space="preserve">PhD Overview: </w:t>
      </w:r>
      <w:r w:rsidR="004F3E1A" w:rsidRP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Manufacturing companies in Ireland are undergoing a digital transformation, implementing new digital technologies to improve all aspects of the manufacturing process. Adopting AI for example, has great potential to boost efficiency and socio-ecological sustainability. AI could significantly improve labour efficiency by removing repetitive tasks, facilitating automating monotonous and, in some cases, dangerous work tasks, thereby enhancing worker well-being and workplace conditions. </w:t>
      </w:r>
    </w:p>
    <w:p w14:paraId="7421DE3F" w14:textId="5E1059DE" w:rsidR="004F3E1A" w:rsidRPr="004F3E1A" w:rsidRDefault="004F3E1A" w:rsidP="004F3E1A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The introduction of new digital technologies, however, will require a degree of task reorganisation and upskilling of employees, which may exacerbate social inequalities among workers and alienate employees. Furthermore, cultural barriers and fear could mean a reluctance to embrace new skills, and an aversion to risk-taking. </w:t>
      </w:r>
    </w:p>
    <w:p w14:paraId="52580601" w14:textId="77777777" w:rsidR="004F3E1A" w:rsidRPr="004F3E1A" w:rsidRDefault="004F3E1A" w:rsidP="004F3E1A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High quality empirical research is needed to understand how to protect and promote employee wellbeing in the Irish context and beyond, while simultaneously retaining a competitive edge. This area of research is known as human-centric manufacturing and involves fully engaging humans in decision making and operations while leveraging advanced digital technologies. </w:t>
      </w:r>
    </w:p>
    <w:p w14:paraId="7C8039BB" w14:textId="77777777" w:rsidR="004F3E1A" w:rsidRPr="004F3E1A" w:rsidRDefault="004F3E1A" w:rsidP="004F3E1A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4F3E1A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The successful applicant will work within a small team focused on human-centric manufacturing, to publish excellent research, and identify best practices for the adoption of artificial intelligence (AI) within Irish manufacturing. The longer-term objective will be to help inform critical Government policy decisions in this area. </w:t>
      </w:r>
    </w:p>
    <w:p w14:paraId="0B57E885" w14:textId="5E33A2B5" w:rsidR="007236C1" w:rsidRPr="00EA3249" w:rsidRDefault="007236C1" w:rsidP="004F3E1A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EA3249"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>Living allowance (Stipend): </w:t>
      </w:r>
      <w:r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€2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8</w:t>
      </w:r>
      <w:r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,000 per annum, [scholarship award]</w:t>
      </w:r>
    </w:p>
    <w:p w14:paraId="467FFD6C" w14:textId="77777777" w:rsidR="007236C1" w:rsidRPr="00EA3249" w:rsidRDefault="007236C1" w:rsidP="007236C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 w:rsidRPr="00EA3249"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>University fees: </w:t>
      </w:r>
      <w:r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Covered by the scholarship in addition to stipend</w:t>
      </w:r>
    </w:p>
    <w:p w14:paraId="372A0089" w14:textId="2B5ACEF9" w:rsidR="007236C1" w:rsidRPr="00EA3249" w:rsidRDefault="007236C1" w:rsidP="007236C1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 xml:space="preserve">Closing </w:t>
      </w:r>
      <w:r w:rsidRPr="00EA3249"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>date</w:t>
      </w:r>
      <w:r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 xml:space="preserve"> for applications</w:t>
      </w:r>
      <w:r w:rsidRPr="00EA3249">
        <w:rPr>
          <w:rFonts w:ascii="Arial" w:eastAsia="Times New Roman" w:hAnsi="Arial" w:cs="Arial"/>
          <w:b/>
          <w:bCs/>
          <w:color w:val="212529"/>
          <w:kern w:val="0"/>
          <w:sz w:val="25"/>
          <w:szCs w:val="25"/>
          <w:lang w:eastAsia="en-IE"/>
          <w14:ligatures w14:val="none"/>
        </w:rPr>
        <w:t>: </w:t>
      </w:r>
      <w:r w:rsidR="00414295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16</w:t>
      </w:r>
      <w:r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 xml:space="preserve">th </w:t>
      </w:r>
      <w:r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January</w:t>
      </w:r>
      <w:r w:rsidRPr="00EA3249">
        <w:rPr>
          <w:rFonts w:ascii="Arial" w:eastAsia="Times New Roman" w:hAnsi="Arial" w:cs="Arial"/>
          <w:color w:val="212529"/>
          <w:kern w:val="0"/>
          <w:sz w:val="25"/>
          <w:szCs w:val="25"/>
          <w:lang w:eastAsia="en-IE"/>
          <w14:ligatures w14:val="none"/>
        </w:rPr>
        <w:t>, 2025</w:t>
      </w:r>
    </w:p>
    <w:p w14:paraId="2EF7E34C" w14:textId="2B8FAED9" w:rsidR="007236C1" w:rsidRDefault="007236C1">
      <w:pPr>
        <w:rPr>
          <w:rFonts w:ascii="Arial" w:hAnsi="Arial" w:cs="Arial"/>
          <w:b/>
          <w:bCs/>
          <w:color w:val="212529"/>
          <w:sz w:val="25"/>
          <w:szCs w:val="25"/>
          <w:shd w:val="clear" w:color="auto" w:fill="F9F9F9"/>
        </w:rPr>
      </w:pPr>
      <w:r w:rsidRPr="007236C1">
        <w:rPr>
          <w:rFonts w:ascii="Arial" w:hAnsi="Arial" w:cs="Arial"/>
          <w:color w:val="212529"/>
          <w:sz w:val="25"/>
          <w:szCs w:val="25"/>
          <w:shd w:val="clear" w:color="auto" w:fill="F9F9F9"/>
        </w:rPr>
        <w:t>Please submit your Expression of Interest with a CV by email to </w:t>
      </w:r>
      <w:hyperlink r:id="rId6" w:history="1">
        <w:r w:rsidRPr="007236C1">
          <w:rPr>
            <w:rFonts w:ascii="Arial" w:hAnsi="Arial" w:cs="Arial"/>
            <w:b/>
            <w:bCs/>
            <w:color w:val="2000FC"/>
            <w:sz w:val="25"/>
            <w:szCs w:val="25"/>
            <w:u w:val="single"/>
          </w:rPr>
          <w:t>info@i-form.ie</w:t>
        </w:r>
      </w:hyperlink>
    </w:p>
    <w:p w14:paraId="699EC18F" w14:textId="77777777" w:rsidR="00294B49" w:rsidRDefault="00294B49"/>
    <w:sectPr w:rsidR="0029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705E9"/>
    <w:multiLevelType w:val="multilevel"/>
    <w:tmpl w:val="C11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29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49"/>
    <w:rsid w:val="001312A3"/>
    <w:rsid w:val="00294B49"/>
    <w:rsid w:val="002A3C43"/>
    <w:rsid w:val="00414295"/>
    <w:rsid w:val="004F3E1A"/>
    <w:rsid w:val="006602B4"/>
    <w:rsid w:val="007236C1"/>
    <w:rsid w:val="007761CC"/>
    <w:rsid w:val="009352A9"/>
    <w:rsid w:val="009602A9"/>
    <w:rsid w:val="009D09EC"/>
    <w:rsid w:val="00C07F0A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781B"/>
  <w15:chartTrackingRefBased/>
  <w15:docId w15:val="{E9E8C1B3-3B42-44CB-AAEA-81B0258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2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3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https://www.i-form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Dowling</dc:creator>
  <cp:keywords/>
  <dc:description/>
  <cp:lastModifiedBy>Marina Dziubuk</cp:lastModifiedBy>
  <cp:revision>2</cp:revision>
  <dcterms:created xsi:type="dcterms:W3CDTF">2024-12-20T10:20:00Z</dcterms:created>
  <dcterms:modified xsi:type="dcterms:W3CDTF">2024-12-20T15:58:00Z</dcterms:modified>
</cp:coreProperties>
</file>